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5A4" w14:textId="0D5B3E3D" w:rsidR="00751D50" w:rsidRDefault="007A0CF3" w:rsidP="004B580C">
      <w:pPr>
        <w:pStyle w:val="a3"/>
        <w:ind w:left="567" w:firstLine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09B">
        <w:rPr>
          <w:rFonts w:ascii="Times New Roman" w:hAnsi="Times New Roman" w:cs="Times New Roman"/>
          <w:b/>
          <w:bCs/>
          <w:sz w:val="24"/>
          <w:szCs w:val="24"/>
        </w:rPr>
        <w:t xml:space="preserve">Концепция Организации Этики </w:t>
      </w:r>
      <w:r w:rsidR="00652318">
        <w:rPr>
          <w:rFonts w:ascii="Times New Roman" w:hAnsi="Times New Roman" w:cs="Times New Roman"/>
          <w:b/>
          <w:bCs/>
          <w:sz w:val="24"/>
          <w:szCs w:val="24"/>
        </w:rPr>
        <w:t xml:space="preserve">ОЧС </w:t>
      </w:r>
      <w:r w:rsidR="00375C8F">
        <w:rPr>
          <w:rFonts w:ascii="Times New Roman" w:hAnsi="Times New Roman" w:cs="Times New Roman"/>
          <w:b/>
          <w:bCs/>
          <w:sz w:val="24"/>
          <w:szCs w:val="24"/>
        </w:rPr>
        <w:t>ИВ</w:t>
      </w:r>
      <w:r w:rsidRPr="003A12A8">
        <w:rPr>
          <w:rFonts w:ascii="Times New Roman" w:hAnsi="Times New Roman" w:cs="Times New Roman"/>
          <w:b/>
          <w:bCs/>
          <w:sz w:val="24"/>
          <w:szCs w:val="24"/>
        </w:rPr>
        <w:t xml:space="preserve">АС Сулеймана </w:t>
      </w:r>
    </w:p>
    <w:p w14:paraId="32B1EF32" w14:textId="77777777" w:rsidR="004B580C" w:rsidRPr="004B580C" w:rsidRDefault="004B580C" w:rsidP="004B580C">
      <w:pPr>
        <w:rPr>
          <w:rFonts w:ascii="Times New Roman" w:hAnsi="Times New Roman" w:cs="Times New Roman"/>
          <w:b/>
          <w:bCs/>
        </w:rPr>
      </w:pPr>
    </w:p>
    <w:p w14:paraId="7EC0A7B7" w14:textId="22A8D741" w:rsidR="00AD7576" w:rsidRPr="00DA3F07" w:rsidRDefault="004944F0" w:rsidP="00AD7576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E30B54">
        <w:rPr>
          <w:rFonts w:ascii="Times New Roman" w:hAnsi="Times New Roman" w:cs="Times New Roman"/>
          <w:b/>
          <w:bCs/>
        </w:rPr>
        <w:t>Этика действует Огнем Знания</w:t>
      </w:r>
      <w:r w:rsidRPr="00E30B54">
        <w:rPr>
          <w:rFonts w:ascii="Times New Roman" w:hAnsi="Times New Roman" w:cs="Times New Roman"/>
        </w:rPr>
        <w:t xml:space="preserve"> ИВАС Сулеймана, являя Знание ИВДИВО синтезом 64 фундаментальностей Огня, нарабатывая потенциал</w:t>
      </w:r>
      <w:r w:rsidR="00A86809">
        <w:rPr>
          <w:rFonts w:ascii="Times New Roman" w:hAnsi="Times New Roman" w:cs="Times New Roman"/>
        </w:rPr>
        <w:t xml:space="preserve"> видов космоса</w:t>
      </w:r>
      <w:r w:rsidRPr="00E30B54">
        <w:rPr>
          <w:rFonts w:ascii="Times New Roman" w:hAnsi="Times New Roman" w:cs="Times New Roman"/>
        </w:rPr>
        <w:t>, а также потенциала компетенций и насыщенности компетенций в</w:t>
      </w:r>
      <w:r w:rsidR="00ED0BA0">
        <w:rPr>
          <w:rFonts w:ascii="Times New Roman" w:hAnsi="Times New Roman" w:cs="Times New Roman"/>
        </w:rPr>
        <w:t>о всех видах</w:t>
      </w:r>
      <w:r w:rsidR="00AE296C">
        <w:rPr>
          <w:rFonts w:ascii="Times New Roman" w:hAnsi="Times New Roman" w:cs="Times New Roman"/>
        </w:rPr>
        <w:t xml:space="preserve"> </w:t>
      </w:r>
      <w:r w:rsidRPr="00E30B54">
        <w:rPr>
          <w:rFonts w:ascii="Times New Roman" w:hAnsi="Times New Roman" w:cs="Times New Roman"/>
        </w:rPr>
        <w:t>част</w:t>
      </w:r>
      <w:r w:rsidR="00AE296C">
        <w:rPr>
          <w:rFonts w:ascii="Times New Roman" w:hAnsi="Times New Roman" w:cs="Times New Roman"/>
        </w:rPr>
        <w:t>ей</w:t>
      </w:r>
      <w:r w:rsidRPr="00E30B54">
        <w:rPr>
          <w:rFonts w:ascii="Times New Roman" w:hAnsi="Times New Roman" w:cs="Times New Roman"/>
        </w:rPr>
        <w:t xml:space="preserve">. </w:t>
      </w:r>
      <w:r w:rsidR="007A0CF3" w:rsidRPr="00671514">
        <w:rPr>
          <w:rFonts w:ascii="Times New Roman" w:hAnsi="Times New Roman" w:cs="Times New Roman"/>
          <w:b/>
          <w:bCs/>
        </w:rPr>
        <w:t>Разработка Знаниями ИВДИВО и Знаниями ИВО</w:t>
      </w:r>
      <w:r w:rsidR="007A0CF3" w:rsidRPr="004944F0">
        <w:rPr>
          <w:rFonts w:ascii="Times New Roman" w:hAnsi="Times New Roman" w:cs="Times New Roman"/>
        </w:rPr>
        <w:t xml:space="preserve">, чтобы </w:t>
      </w:r>
      <w:proofErr w:type="spellStart"/>
      <w:r w:rsidR="007A0CF3" w:rsidRPr="004944F0">
        <w:rPr>
          <w:rFonts w:ascii="Times New Roman" w:hAnsi="Times New Roman" w:cs="Times New Roman"/>
        </w:rPr>
        <w:t>вершинно</w:t>
      </w:r>
      <w:proofErr w:type="spellEnd"/>
      <w:r w:rsidR="007A0CF3" w:rsidRPr="004944F0">
        <w:rPr>
          <w:rFonts w:ascii="Times New Roman" w:hAnsi="Times New Roman" w:cs="Times New Roman"/>
        </w:rPr>
        <w:t xml:space="preserve"> войти в Репликацию </w:t>
      </w:r>
      <w:r w:rsidR="006C5EC4">
        <w:rPr>
          <w:rFonts w:ascii="Times New Roman" w:hAnsi="Times New Roman" w:cs="Times New Roman"/>
        </w:rPr>
        <w:t>ИВДИВО-развития</w:t>
      </w:r>
      <w:r w:rsidR="00FE0BB1" w:rsidRPr="004944F0">
        <w:rPr>
          <w:rFonts w:ascii="Times New Roman" w:hAnsi="Times New Roman" w:cs="Times New Roman"/>
        </w:rPr>
        <w:t xml:space="preserve"> ИВО</w:t>
      </w:r>
      <w:r w:rsidR="007A0CF3" w:rsidRPr="004944F0">
        <w:rPr>
          <w:rFonts w:ascii="Times New Roman" w:hAnsi="Times New Roman" w:cs="Times New Roman"/>
        </w:rPr>
        <w:t>.</w:t>
      </w:r>
      <w:r w:rsidR="00DA3F07">
        <w:rPr>
          <w:rFonts w:ascii="Times New Roman" w:hAnsi="Times New Roman" w:cs="Times New Roman"/>
        </w:rPr>
        <w:t xml:space="preserve"> </w:t>
      </w:r>
      <w:r w:rsidR="00DA3F07" w:rsidRPr="00DA3F07">
        <w:rPr>
          <w:rFonts w:ascii="Times New Roman" w:hAnsi="Times New Roman" w:cs="Times New Roman"/>
          <w:b/>
          <w:bCs/>
        </w:rPr>
        <w:t>Знание – отточенность фрагмента Сущего, ведущее дальше за пределы</w:t>
      </w:r>
      <w:r w:rsidR="00DA3F07">
        <w:rPr>
          <w:rFonts w:ascii="Times New Roman" w:hAnsi="Times New Roman" w:cs="Times New Roman"/>
          <w:b/>
          <w:bCs/>
        </w:rPr>
        <w:t xml:space="preserve">, взращивая </w:t>
      </w:r>
      <w:proofErr w:type="spellStart"/>
      <w:r w:rsidR="00DA3F07">
        <w:rPr>
          <w:rFonts w:ascii="Times New Roman" w:hAnsi="Times New Roman" w:cs="Times New Roman"/>
          <w:b/>
          <w:bCs/>
        </w:rPr>
        <w:t>провидческость</w:t>
      </w:r>
      <w:proofErr w:type="spellEnd"/>
      <w:r w:rsidR="00EA6B86">
        <w:rPr>
          <w:rFonts w:ascii="Times New Roman" w:hAnsi="Times New Roman" w:cs="Times New Roman"/>
          <w:b/>
          <w:bCs/>
        </w:rPr>
        <w:t xml:space="preserve"> Субъекта. </w:t>
      </w:r>
    </w:p>
    <w:p w14:paraId="34B1D5C3" w14:textId="67DB44A3" w:rsidR="004944F0" w:rsidRDefault="004944F0" w:rsidP="004944F0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E30B54">
        <w:rPr>
          <w:rFonts w:ascii="Times New Roman" w:hAnsi="Times New Roman" w:cs="Times New Roman"/>
          <w:b/>
          <w:bCs/>
        </w:rPr>
        <w:t>Этичностью ИВО взрастает, как Посвященный Иерархии 4-но в 32-це</w:t>
      </w:r>
      <w:r w:rsidRPr="00E30B54">
        <w:rPr>
          <w:rFonts w:ascii="Times New Roman" w:hAnsi="Times New Roman" w:cs="Times New Roman"/>
        </w:rPr>
        <w:t xml:space="preserve"> ИВДИВО-деятельности</w:t>
      </w:r>
      <w:r>
        <w:rPr>
          <w:rFonts w:ascii="Times New Roman" w:hAnsi="Times New Roman" w:cs="Times New Roman"/>
        </w:rPr>
        <w:t xml:space="preserve"> (</w:t>
      </w:r>
      <w:r w:rsidRPr="004944F0">
        <w:rPr>
          <w:rFonts w:ascii="Times New Roman" w:hAnsi="Times New Roman" w:cs="Times New Roman"/>
        </w:rPr>
        <w:t xml:space="preserve">Человеком-Посвященным Подготовками, Посвященным </w:t>
      </w:r>
      <w:r w:rsidR="00424A58">
        <w:rPr>
          <w:rFonts w:ascii="Times New Roman" w:hAnsi="Times New Roman" w:cs="Times New Roman"/>
        </w:rPr>
        <w:t>ИВДИВО-</w:t>
      </w:r>
      <w:r w:rsidRPr="004944F0">
        <w:rPr>
          <w:rFonts w:ascii="Times New Roman" w:hAnsi="Times New Roman" w:cs="Times New Roman"/>
        </w:rPr>
        <w:t xml:space="preserve">Иерархии Этичностью, Посвященным ИВДИВО </w:t>
      </w:r>
      <w:proofErr w:type="spellStart"/>
      <w:r w:rsidR="006C5EC4">
        <w:rPr>
          <w:rFonts w:ascii="Times New Roman" w:hAnsi="Times New Roman" w:cs="Times New Roman"/>
        </w:rPr>
        <w:t>Планируемостью</w:t>
      </w:r>
      <w:proofErr w:type="spellEnd"/>
      <w:r w:rsidRPr="004944F0">
        <w:rPr>
          <w:rFonts w:ascii="Times New Roman" w:hAnsi="Times New Roman" w:cs="Times New Roman"/>
        </w:rPr>
        <w:t xml:space="preserve"> и Посвященным ИВО </w:t>
      </w:r>
      <w:r w:rsidR="006C5EC4">
        <w:rPr>
          <w:rFonts w:ascii="Times New Roman" w:hAnsi="Times New Roman" w:cs="Times New Roman"/>
        </w:rPr>
        <w:t>ИВДИВО-развитием</w:t>
      </w:r>
      <w:r w:rsidRPr="004944F0">
        <w:rPr>
          <w:rFonts w:ascii="Times New Roman" w:hAnsi="Times New Roman" w:cs="Times New Roman"/>
        </w:rPr>
        <w:t xml:space="preserve"> ИВО</w:t>
      </w:r>
      <w:r>
        <w:rPr>
          <w:rFonts w:ascii="Times New Roman" w:hAnsi="Times New Roman" w:cs="Times New Roman"/>
        </w:rPr>
        <w:t xml:space="preserve">), </w:t>
      </w:r>
      <w:r w:rsidRPr="00E30B54">
        <w:rPr>
          <w:rFonts w:ascii="Times New Roman" w:hAnsi="Times New Roman" w:cs="Times New Roman"/>
        </w:rPr>
        <w:t xml:space="preserve">так </w:t>
      </w:r>
      <w:r w:rsidR="00AE296C">
        <w:rPr>
          <w:rFonts w:ascii="Times New Roman" w:hAnsi="Times New Roman" w:cs="Times New Roman"/>
        </w:rPr>
        <w:t xml:space="preserve">и </w:t>
      </w:r>
      <w:r w:rsidRPr="00E30B54">
        <w:rPr>
          <w:rFonts w:ascii="Times New Roman" w:hAnsi="Times New Roman" w:cs="Times New Roman"/>
        </w:rPr>
        <w:t>Субъект</w:t>
      </w:r>
      <w:r w:rsidR="006C5EC4">
        <w:rPr>
          <w:rFonts w:ascii="Times New Roman" w:hAnsi="Times New Roman" w:cs="Times New Roman"/>
        </w:rPr>
        <w:t>но</w:t>
      </w:r>
      <w:r w:rsidRPr="00E30B54">
        <w:rPr>
          <w:rFonts w:ascii="Times New Roman" w:hAnsi="Times New Roman" w:cs="Times New Roman"/>
        </w:rPr>
        <w:t xml:space="preserve"> в разработке </w:t>
      </w:r>
      <w:r w:rsidRPr="00E30B54">
        <w:rPr>
          <w:rFonts w:ascii="Times New Roman" w:hAnsi="Times New Roman" w:cs="Times New Roman"/>
          <w:b/>
          <w:bCs/>
        </w:rPr>
        <w:t xml:space="preserve">видов Этик от Этики </w:t>
      </w:r>
      <w:r w:rsidR="00924C63">
        <w:rPr>
          <w:rFonts w:ascii="Times New Roman" w:hAnsi="Times New Roman" w:cs="Times New Roman"/>
          <w:b/>
          <w:bCs/>
        </w:rPr>
        <w:t>Посвященного</w:t>
      </w:r>
      <w:r w:rsidRPr="00E30B54">
        <w:rPr>
          <w:rFonts w:ascii="Times New Roman" w:hAnsi="Times New Roman" w:cs="Times New Roman"/>
          <w:b/>
          <w:bCs/>
        </w:rPr>
        <w:t xml:space="preserve"> до Этики Отца. </w:t>
      </w:r>
    </w:p>
    <w:p w14:paraId="61E508EA" w14:textId="2A9F241A" w:rsidR="00AD7576" w:rsidRPr="004944F0" w:rsidRDefault="00AD7576" w:rsidP="004944F0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AD7576">
        <w:rPr>
          <w:rFonts w:ascii="Times New Roman" w:hAnsi="Times New Roman" w:cs="Times New Roman"/>
        </w:rPr>
        <w:t>Посвященный ИВДИВО-Иерархии</w:t>
      </w:r>
      <w:r>
        <w:rPr>
          <w:rFonts w:ascii="Times New Roman" w:hAnsi="Times New Roman" w:cs="Times New Roman"/>
          <w:b/>
          <w:bCs/>
        </w:rPr>
        <w:t xml:space="preserve"> владеет 4-цей оперирования Знанием: познанием, распознанием, различением и пониманием. </w:t>
      </w:r>
    </w:p>
    <w:p w14:paraId="69B06DEC" w14:textId="43DAA2B0" w:rsidR="004944F0" w:rsidRDefault="004944F0" w:rsidP="004944F0">
      <w:pPr>
        <w:ind w:firstLine="426"/>
        <w:jc w:val="both"/>
        <w:rPr>
          <w:rFonts w:ascii="Times New Roman" w:hAnsi="Times New Roman" w:cs="Times New Roman"/>
        </w:rPr>
      </w:pPr>
      <w:r w:rsidRPr="00E30B54">
        <w:rPr>
          <w:rFonts w:ascii="Times New Roman" w:hAnsi="Times New Roman" w:cs="Times New Roman"/>
          <w:b/>
          <w:bCs/>
        </w:rPr>
        <w:t>Этика</w:t>
      </w:r>
      <w:r w:rsidRPr="00E30B54">
        <w:rPr>
          <w:rFonts w:ascii="Times New Roman" w:hAnsi="Times New Roman" w:cs="Times New Roman"/>
        </w:rPr>
        <w:t xml:space="preserve"> </w:t>
      </w:r>
      <w:r w:rsidRPr="00E30B54">
        <w:rPr>
          <w:rFonts w:ascii="Times New Roman" w:hAnsi="Times New Roman" w:cs="Times New Roman"/>
          <w:b/>
          <w:bCs/>
        </w:rPr>
        <w:t>проявляет Знания и лучшие компетенции</w:t>
      </w:r>
      <w:r w:rsidRPr="00E30B54">
        <w:rPr>
          <w:rFonts w:ascii="Times New Roman" w:hAnsi="Times New Roman" w:cs="Times New Roman"/>
        </w:rPr>
        <w:t xml:space="preserve"> (навыки, умения, специфики), в которые данные Знания могут переход</w:t>
      </w:r>
      <w:r>
        <w:rPr>
          <w:rFonts w:ascii="Times New Roman" w:hAnsi="Times New Roman" w:cs="Times New Roman"/>
        </w:rPr>
        <w:t xml:space="preserve">ить, а также </w:t>
      </w:r>
      <w:r w:rsidRPr="00E30B54">
        <w:rPr>
          <w:rFonts w:ascii="Times New Roman" w:hAnsi="Times New Roman" w:cs="Times New Roman"/>
        </w:rPr>
        <w:t xml:space="preserve">способствует данной трансляции. Субъект при этом нарабатывает новые качества, свойства и далее до компетенций в 16-це ИВДИВО-разработки, чтобы затем реализоваться этим в ИВДИВО. </w:t>
      </w:r>
    </w:p>
    <w:p w14:paraId="7747D898" w14:textId="6FC4AA8F" w:rsidR="00375C8F" w:rsidRPr="004944F0" w:rsidRDefault="004944F0" w:rsidP="00375C8F">
      <w:pPr>
        <w:ind w:firstLine="426"/>
        <w:jc w:val="both"/>
        <w:rPr>
          <w:rFonts w:ascii="Times New Roman" w:hAnsi="Times New Roman" w:cs="Times New Roman"/>
        </w:rPr>
      </w:pPr>
      <w:r w:rsidRPr="00E30B54">
        <w:rPr>
          <w:rFonts w:ascii="Times New Roman" w:hAnsi="Times New Roman" w:cs="Times New Roman"/>
          <w:b/>
          <w:bCs/>
        </w:rPr>
        <w:t xml:space="preserve">Этика осуществляет совершенствование лучшим, </w:t>
      </w:r>
      <w:r w:rsidRPr="00E30B54">
        <w:rPr>
          <w:rFonts w:ascii="Times New Roman" w:hAnsi="Times New Roman" w:cs="Times New Roman"/>
        </w:rPr>
        <w:t>проявляя Совершенное внутреннее в его реплицировании 32-цей деятельности в ИВДИВО.</w:t>
      </w:r>
      <w:r w:rsidR="00124B68">
        <w:rPr>
          <w:rFonts w:ascii="Times New Roman" w:hAnsi="Times New Roman" w:cs="Times New Roman"/>
        </w:rPr>
        <w:t xml:space="preserve"> </w:t>
      </w:r>
    </w:p>
    <w:p w14:paraId="1BED10BC" w14:textId="1B7BE908" w:rsidR="006452D6" w:rsidRDefault="006452D6" w:rsidP="004944F0">
      <w:pPr>
        <w:ind w:firstLine="426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t xml:space="preserve">Этика опирается на Знание </w:t>
      </w:r>
      <w:r w:rsidRPr="00671514">
        <w:rPr>
          <w:rFonts w:ascii="Times New Roman" w:hAnsi="Times New Roman" w:cs="Times New Roman"/>
          <w:b/>
          <w:bCs/>
        </w:rPr>
        <w:t>8-цы от Правил до Стандартов</w:t>
      </w:r>
      <w:r w:rsidRPr="004944F0">
        <w:rPr>
          <w:rFonts w:ascii="Times New Roman" w:hAnsi="Times New Roman" w:cs="Times New Roman"/>
        </w:rPr>
        <w:t xml:space="preserve"> метагалактического развития, давая возможность их применить в практической деятельности. «Не знание Законов не освобождает от ответственности», Знание от Правил до Стандартов</w:t>
      </w:r>
      <w:r w:rsidR="00AE296C">
        <w:rPr>
          <w:rFonts w:ascii="Times New Roman" w:hAnsi="Times New Roman" w:cs="Times New Roman"/>
        </w:rPr>
        <w:t xml:space="preserve"> ИВО</w:t>
      </w:r>
      <w:r w:rsidRPr="004944F0">
        <w:rPr>
          <w:rFonts w:ascii="Times New Roman" w:hAnsi="Times New Roman" w:cs="Times New Roman"/>
        </w:rPr>
        <w:t xml:space="preserve"> отстраивает внутренне-внешнюю организацию, </w:t>
      </w:r>
      <w:proofErr w:type="spellStart"/>
      <w:r w:rsidR="006C5EC4">
        <w:rPr>
          <w:rFonts w:ascii="Times New Roman" w:hAnsi="Times New Roman" w:cs="Times New Roman"/>
        </w:rPr>
        <w:t>вышкаливает</w:t>
      </w:r>
      <w:proofErr w:type="spellEnd"/>
      <w:r w:rsidR="006C5EC4">
        <w:rPr>
          <w:rFonts w:ascii="Times New Roman" w:hAnsi="Times New Roman" w:cs="Times New Roman"/>
        </w:rPr>
        <w:t xml:space="preserve">, </w:t>
      </w:r>
      <w:r w:rsidRPr="004944F0">
        <w:rPr>
          <w:rFonts w:ascii="Times New Roman" w:hAnsi="Times New Roman" w:cs="Times New Roman"/>
        </w:rPr>
        <w:t xml:space="preserve">проявляясь наработанным естеством поведения. </w:t>
      </w:r>
    </w:p>
    <w:p w14:paraId="7BA78D1A" w14:textId="4A9D14F2" w:rsidR="00424A58" w:rsidRPr="004944F0" w:rsidRDefault="00424A58" w:rsidP="00424A58">
      <w:pPr>
        <w:ind w:firstLine="426"/>
        <w:jc w:val="both"/>
        <w:rPr>
          <w:rFonts w:ascii="Times New Roman" w:hAnsi="Times New Roman" w:cs="Times New Roman"/>
        </w:rPr>
      </w:pPr>
      <w:r w:rsidRPr="00424A58">
        <w:rPr>
          <w:rFonts w:ascii="Times New Roman" w:hAnsi="Times New Roman" w:cs="Times New Roman"/>
          <w:b/>
          <w:bCs/>
        </w:rPr>
        <w:t>Посвященный ИВДИВО-Иерархии</w:t>
      </w:r>
      <w:r>
        <w:rPr>
          <w:rFonts w:ascii="Times New Roman" w:hAnsi="Times New Roman" w:cs="Times New Roman"/>
        </w:rPr>
        <w:t xml:space="preserve"> знает и оперирует Иерархией Компетенций. 12 видов компетенций в 16 видах реализаций</w:t>
      </w:r>
      <w:r>
        <w:rPr>
          <w:rFonts w:ascii="Times New Roman" w:hAnsi="Times New Roman" w:cs="Times New Roman"/>
        </w:rPr>
        <w:t xml:space="preserve">, итого – 192 компетенции ИВДИВО. </w:t>
      </w:r>
    </w:p>
    <w:p w14:paraId="0DF446AA" w14:textId="0EE85C94" w:rsidR="004944F0" w:rsidRDefault="007A0CF3" w:rsidP="00196E9E">
      <w:pPr>
        <w:ind w:firstLine="426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t>Этика реализует</w:t>
      </w:r>
      <w:r w:rsidRPr="004944F0">
        <w:rPr>
          <w:rFonts w:ascii="Times New Roman" w:hAnsi="Times New Roman" w:cs="Times New Roman"/>
        </w:rPr>
        <w:t xml:space="preserve">, как все восемь Стратегий </w:t>
      </w:r>
      <w:proofErr w:type="spellStart"/>
      <w:r w:rsidRPr="004944F0">
        <w:rPr>
          <w:rFonts w:ascii="Times New Roman" w:hAnsi="Times New Roman" w:cs="Times New Roman"/>
        </w:rPr>
        <w:t>Экстернализации</w:t>
      </w:r>
      <w:proofErr w:type="spellEnd"/>
      <w:r w:rsidRPr="004944F0">
        <w:rPr>
          <w:rFonts w:ascii="Times New Roman" w:hAnsi="Times New Roman" w:cs="Times New Roman"/>
        </w:rPr>
        <w:t xml:space="preserve"> ИВДИВО, так и делает акцент на реализацию </w:t>
      </w:r>
      <w:r w:rsidRPr="004944F0">
        <w:rPr>
          <w:rFonts w:ascii="Times New Roman" w:hAnsi="Times New Roman" w:cs="Times New Roman"/>
          <w:b/>
          <w:bCs/>
        </w:rPr>
        <w:t>стратегии «повышения компетентности окружающего мира»</w:t>
      </w:r>
      <w:r w:rsidRPr="004944F0">
        <w:rPr>
          <w:rFonts w:ascii="Times New Roman" w:hAnsi="Times New Roman" w:cs="Times New Roman"/>
        </w:rPr>
        <w:t xml:space="preserve"> взрастанием этичности подготовок, практик и </w:t>
      </w:r>
      <w:r w:rsidR="004C4F2D" w:rsidRPr="004944F0">
        <w:rPr>
          <w:rFonts w:ascii="Times New Roman" w:hAnsi="Times New Roman" w:cs="Times New Roman"/>
        </w:rPr>
        <w:t xml:space="preserve">оперирование </w:t>
      </w:r>
      <w:r w:rsidR="00375C8F">
        <w:rPr>
          <w:rFonts w:ascii="Times New Roman" w:hAnsi="Times New Roman" w:cs="Times New Roman"/>
        </w:rPr>
        <w:t>П</w:t>
      </w:r>
      <w:r w:rsidR="00ED0BA0">
        <w:rPr>
          <w:rFonts w:ascii="Times New Roman" w:hAnsi="Times New Roman" w:cs="Times New Roman"/>
        </w:rPr>
        <w:t xml:space="preserve">ланами Си. </w:t>
      </w:r>
      <w:r w:rsidRPr="004944F0">
        <w:rPr>
          <w:rFonts w:ascii="Times New Roman" w:hAnsi="Times New Roman" w:cs="Times New Roman"/>
        </w:rPr>
        <w:t>Этика способствует повышению компетентности реализации Д</w:t>
      </w:r>
      <w:r w:rsidR="006C5EC4">
        <w:rPr>
          <w:rFonts w:ascii="Times New Roman" w:hAnsi="Times New Roman" w:cs="Times New Roman"/>
        </w:rPr>
        <w:t>П</w:t>
      </w:r>
      <w:r w:rsidRPr="004944F0">
        <w:rPr>
          <w:rFonts w:ascii="Times New Roman" w:hAnsi="Times New Roman" w:cs="Times New Roman"/>
        </w:rPr>
        <w:t xml:space="preserve"> ИВО. </w:t>
      </w:r>
    </w:p>
    <w:p w14:paraId="1A0E4C7D" w14:textId="3B77EF26" w:rsidR="004944F0" w:rsidRDefault="007A0CF3" w:rsidP="00196E9E">
      <w:pPr>
        <w:ind w:firstLine="426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t>Этика выравнивает Знание и Веру</w:t>
      </w:r>
      <w:r w:rsidRPr="004944F0">
        <w:rPr>
          <w:rFonts w:ascii="Times New Roman" w:hAnsi="Times New Roman" w:cs="Times New Roman"/>
        </w:rPr>
        <w:t xml:space="preserve">, Знание и Проживание, развивая Веру для </w:t>
      </w:r>
      <w:r w:rsidR="004C4F2D" w:rsidRPr="004944F0">
        <w:rPr>
          <w:rFonts w:ascii="Times New Roman" w:hAnsi="Times New Roman" w:cs="Times New Roman"/>
        </w:rPr>
        <w:t>выявления</w:t>
      </w:r>
      <w:r w:rsidRPr="004944F0">
        <w:rPr>
          <w:rFonts w:ascii="Times New Roman" w:hAnsi="Times New Roman" w:cs="Times New Roman"/>
        </w:rPr>
        <w:t xml:space="preserve"> </w:t>
      </w:r>
      <w:r w:rsidR="00FE0BB1" w:rsidRPr="004944F0">
        <w:rPr>
          <w:rFonts w:ascii="Times New Roman" w:hAnsi="Times New Roman" w:cs="Times New Roman"/>
        </w:rPr>
        <w:t xml:space="preserve">индивидуального </w:t>
      </w:r>
      <w:r w:rsidR="004C4F2D" w:rsidRPr="004944F0">
        <w:rPr>
          <w:rFonts w:ascii="Times New Roman" w:hAnsi="Times New Roman" w:cs="Times New Roman"/>
        </w:rPr>
        <w:t>П</w:t>
      </w:r>
      <w:r w:rsidR="00FE0BB1" w:rsidRPr="004944F0">
        <w:rPr>
          <w:rFonts w:ascii="Times New Roman" w:hAnsi="Times New Roman" w:cs="Times New Roman"/>
        </w:rPr>
        <w:t>ути в неисповедимости явления Омеги каждого</w:t>
      </w:r>
      <w:r w:rsidRPr="004944F0">
        <w:rPr>
          <w:rFonts w:ascii="Times New Roman" w:hAnsi="Times New Roman" w:cs="Times New Roman"/>
        </w:rPr>
        <w:t xml:space="preserve">. Знания ИВДИВО, Знания ИВО дают базу, опору для Веры – «я вижу то, что знаю», переключая Веру на светскость, давая Вере глубину понимания и видения процессов и результатов ментальностью ее организации. </w:t>
      </w:r>
    </w:p>
    <w:p w14:paraId="1607CE5A" w14:textId="06862A21" w:rsidR="00951EEC" w:rsidRPr="00FA576C" w:rsidRDefault="00951EEC" w:rsidP="00951EEC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E30B54">
        <w:rPr>
          <w:rFonts w:ascii="Times New Roman" w:hAnsi="Times New Roman" w:cs="Times New Roman"/>
          <w:b/>
          <w:bCs/>
        </w:rPr>
        <w:t xml:space="preserve">Этика раскрывает </w:t>
      </w:r>
      <w:proofErr w:type="spellStart"/>
      <w:r w:rsidRPr="00E30B54">
        <w:rPr>
          <w:rFonts w:ascii="Times New Roman" w:hAnsi="Times New Roman" w:cs="Times New Roman"/>
          <w:b/>
          <w:bCs/>
        </w:rPr>
        <w:t>Провидческость</w:t>
      </w:r>
      <w:proofErr w:type="spellEnd"/>
      <w:r w:rsidRPr="00E30B54">
        <w:rPr>
          <w:rFonts w:ascii="Times New Roman" w:hAnsi="Times New Roman" w:cs="Times New Roman"/>
          <w:b/>
          <w:bCs/>
        </w:rPr>
        <w:t xml:space="preserve"> Субъекта 8-цы. </w:t>
      </w:r>
      <w:r w:rsidRPr="00E30B54">
        <w:rPr>
          <w:rFonts w:ascii="Times New Roman" w:hAnsi="Times New Roman" w:cs="Times New Roman"/>
        </w:rPr>
        <w:t xml:space="preserve">Часть Провидение </w:t>
      </w:r>
      <w:r w:rsidR="00375C8F">
        <w:rPr>
          <w:rFonts w:ascii="Times New Roman" w:hAnsi="Times New Roman" w:cs="Times New Roman"/>
        </w:rPr>
        <w:t xml:space="preserve">ОЧС </w:t>
      </w:r>
      <w:r w:rsidRPr="00E30B54">
        <w:rPr>
          <w:rFonts w:ascii="Times New Roman" w:hAnsi="Times New Roman" w:cs="Times New Roman"/>
        </w:rPr>
        <w:t xml:space="preserve">синтезирует Знания ИВО, как базу данный содержания Омеги, базу данных о Метагалактике, метагалактичности и октавно-метагалактичности. Провидение оперирует </w:t>
      </w:r>
      <w:proofErr w:type="spellStart"/>
      <w:r w:rsidRPr="00E30B54">
        <w:rPr>
          <w:rFonts w:ascii="Times New Roman" w:hAnsi="Times New Roman" w:cs="Times New Roman"/>
        </w:rPr>
        <w:t>витийностью</w:t>
      </w:r>
      <w:proofErr w:type="spellEnd"/>
      <w:r w:rsidRPr="00E30B54">
        <w:rPr>
          <w:rFonts w:ascii="Times New Roman" w:hAnsi="Times New Roman" w:cs="Times New Roman"/>
        </w:rPr>
        <w:t xml:space="preserve"> Знаний, выписывая и вписывая новое в соответствующие картины и образы, проявляя их собою. Провидение опирается на </w:t>
      </w:r>
      <w:proofErr w:type="spellStart"/>
      <w:r w:rsidRPr="00E30B54">
        <w:rPr>
          <w:rFonts w:ascii="Times New Roman" w:hAnsi="Times New Roman" w:cs="Times New Roman"/>
        </w:rPr>
        <w:t>парадигмальность</w:t>
      </w:r>
      <w:proofErr w:type="spellEnd"/>
      <w:r w:rsidRPr="00E30B54">
        <w:rPr>
          <w:rFonts w:ascii="Times New Roman" w:hAnsi="Times New Roman" w:cs="Times New Roman"/>
        </w:rPr>
        <w:t xml:space="preserve">, истинность, </w:t>
      </w:r>
      <w:proofErr w:type="spellStart"/>
      <w:r w:rsidRPr="00E30B54">
        <w:rPr>
          <w:rFonts w:ascii="Times New Roman" w:hAnsi="Times New Roman" w:cs="Times New Roman"/>
        </w:rPr>
        <w:t>ивдивность</w:t>
      </w:r>
      <w:proofErr w:type="spellEnd"/>
      <w:r w:rsidRPr="00E30B54">
        <w:rPr>
          <w:rFonts w:ascii="Times New Roman" w:hAnsi="Times New Roman" w:cs="Times New Roman"/>
        </w:rPr>
        <w:t xml:space="preserve">, синтез компетенций, из этого исходит </w:t>
      </w:r>
      <w:proofErr w:type="spellStart"/>
      <w:r w:rsidRPr="00E30B54">
        <w:rPr>
          <w:rFonts w:ascii="Times New Roman" w:hAnsi="Times New Roman" w:cs="Times New Roman"/>
        </w:rPr>
        <w:t>Провидческость</w:t>
      </w:r>
      <w:proofErr w:type="spellEnd"/>
      <w:r w:rsidRPr="00E30B54">
        <w:rPr>
          <w:rFonts w:ascii="Times New Roman" w:hAnsi="Times New Roman" w:cs="Times New Roman"/>
        </w:rPr>
        <w:t xml:space="preserve"> Субъекта 8-цы спецификой окраски его внутреннего мира. </w:t>
      </w:r>
      <w:r w:rsidRPr="00FA576C">
        <w:rPr>
          <w:rFonts w:ascii="Times New Roman" w:hAnsi="Times New Roman" w:cs="Times New Roman"/>
          <w:b/>
          <w:bCs/>
        </w:rPr>
        <w:t xml:space="preserve">Качеством и масштабом Знания Провидение раскрывает внутреннее содержание в реализации потенциалов (Реплики Духа), раскрывая </w:t>
      </w:r>
      <w:proofErr w:type="spellStart"/>
      <w:r w:rsidRPr="00FA576C">
        <w:rPr>
          <w:rFonts w:ascii="Times New Roman" w:hAnsi="Times New Roman" w:cs="Times New Roman"/>
          <w:b/>
          <w:bCs/>
        </w:rPr>
        <w:t>протоядерность</w:t>
      </w:r>
      <w:proofErr w:type="spellEnd"/>
      <w:r w:rsidRPr="00FA576C">
        <w:rPr>
          <w:rFonts w:ascii="Times New Roman" w:hAnsi="Times New Roman" w:cs="Times New Roman"/>
          <w:b/>
          <w:bCs/>
        </w:rPr>
        <w:t xml:space="preserve"> Сущего, как первоисточник. </w:t>
      </w:r>
    </w:p>
    <w:p w14:paraId="67256ABB" w14:textId="68E4DFFB" w:rsidR="004944F0" w:rsidRDefault="006452D6" w:rsidP="004944F0">
      <w:pPr>
        <w:ind w:firstLine="567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t>Этика требует полноты присутствия</w:t>
      </w:r>
      <w:r w:rsidR="00D738A5">
        <w:rPr>
          <w:rFonts w:ascii="Times New Roman" w:hAnsi="Times New Roman" w:cs="Times New Roman"/>
        </w:rPr>
        <w:t xml:space="preserve"> глу</w:t>
      </w:r>
      <w:r w:rsidR="00196E9E">
        <w:rPr>
          <w:rFonts w:ascii="Times New Roman" w:hAnsi="Times New Roman" w:cs="Times New Roman"/>
        </w:rPr>
        <w:t>б</w:t>
      </w:r>
      <w:r w:rsidR="00D738A5">
        <w:rPr>
          <w:rFonts w:ascii="Times New Roman" w:hAnsi="Times New Roman" w:cs="Times New Roman"/>
        </w:rPr>
        <w:t xml:space="preserve">иной выражения ИВО и ИВАС, </w:t>
      </w:r>
      <w:r w:rsidRPr="004944F0">
        <w:rPr>
          <w:rFonts w:ascii="Times New Roman" w:hAnsi="Times New Roman" w:cs="Times New Roman"/>
        </w:rPr>
        <w:t xml:space="preserve">выявляя суть явлений и процессов и активируя оперирование частностями для ее сложения. Полноту присутствия при этом можно рассматривать, и как высокую степень вовлеченности, и </w:t>
      </w:r>
      <w:r w:rsidR="00876E34" w:rsidRPr="004944F0">
        <w:rPr>
          <w:rFonts w:ascii="Times New Roman" w:hAnsi="Times New Roman" w:cs="Times New Roman"/>
        </w:rPr>
        <w:t xml:space="preserve">как </w:t>
      </w:r>
      <w:r w:rsidRPr="004944F0">
        <w:rPr>
          <w:rFonts w:ascii="Times New Roman" w:hAnsi="Times New Roman" w:cs="Times New Roman"/>
        </w:rPr>
        <w:t xml:space="preserve">более глубокую </w:t>
      </w:r>
      <w:proofErr w:type="spellStart"/>
      <w:r w:rsidRPr="004944F0">
        <w:rPr>
          <w:rFonts w:ascii="Times New Roman" w:hAnsi="Times New Roman" w:cs="Times New Roman"/>
        </w:rPr>
        <w:t>проявленность</w:t>
      </w:r>
      <w:proofErr w:type="spellEnd"/>
      <w:r w:rsidRPr="004944F0">
        <w:rPr>
          <w:rFonts w:ascii="Times New Roman" w:hAnsi="Times New Roman" w:cs="Times New Roman"/>
        </w:rPr>
        <w:t xml:space="preserve"> содержания потенциала каждого. </w:t>
      </w:r>
    </w:p>
    <w:p w14:paraId="5D07C25E" w14:textId="662DD8B6" w:rsidR="004944F0" w:rsidRDefault="003209D0" w:rsidP="004944F0">
      <w:pPr>
        <w:ind w:firstLine="567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lastRenderedPageBreak/>
        <w:t xml:space="preserve">Этика </w:t>
      </w:r>
      <w:r w:rsidR="00D738A5" w:rsidRPr="00A575CF">
        <w:rPr>
          <w:rFonts w:ascii="Times New Roman" w:hAnsi="Times New Roman" w:cs="Times New Roman"/>
          <w:b/>
          <w:bCs/>
        </w:rPr>
        <w:t>направлена на взаимодействие</w:t>
      </w:r>
      <w:r w:rsidR="00D738A5">
        <w:rPr>
          <w:rFonts w:ascii="Times New Roman" w:hAnsi="Times New Roman" w:cs="Times New Roman"/>
          <w:b/>
          <w:bCs/>
        </w:rPr>
        <w:t>,</w:t>
      </w:r>
      <w:r w:rsidR="00D738A5" w:rsidRPr="00962FB9">
        <w:rPr>
          <w:rFonts w:ascii="Times New Roman" w:hAnsi="Times New Roman" w:cs="Times New Roman"/>
        </w:rPr>
        <w:t xml:space="preserve"> </w:t>
      </w:r>
      <w:r w:rsidRPr="004944F0">
        <w:rPr>
          <w:rFonts w:ascii="Times New Roman" w:hAnsi="Times New Roman" w:cs="Times New Roman"/>
          <w:b/>
          <w:bCs/>
        </w:rPr>
        <w:t xml:space="preserve">регулирует </w:t>
      </w:r>
      <w:r w:rsidR="006C5EC4">
        <w:rPr>
          <w:rFonts w:ascii="Times New Roman" w:hAnsi="Times New Roman" w:cs="Times New Roman"/>
          <w:b/>
          <w:bCs/>
        </w:rPr>
        <w:t xml:space="preserve">и отстраивает </w:t>
      </w:r>
      <w:r w:rsidRPr="004944F0">
        <w:rPr>
          <w:rFonts w:ascii="Times New Roman" w:hAnsi="Times New Roman" w:cs="Times New Roman"/>
          <w:b/>
          <w:bCs/>
        </w:rPr>
        <w:t>отношения</w:t>
      </w:r>
      <w:r w:rsidR="006452D6" w:rsidRPr="004944F0">
        <w:rPr>
          <w:rFonts w:ascii="Times New Roman" w:hAnsi="Times New Roman" w:cs="Times New Roman"/>
          <w:b/>
          <w:bCs/>
        </w:rPr>
        <w:t xml:space="preserve">, </w:t>
      </w:r>
      <w:r w:rsidR="007D6004" w:rsidRPr="004944F0">
        <w:rPr>
          <w:rFonts w:ascii="Times New Roman" w:hAnsi="Times New Roman" w:cs="Times New Roman"/>
        </w:rPr>
        <w:t>иерархически различает и</w:t>
      </w:r>
      <w:r w:rsidR="007D6004" w:rsidRPr="004944F0">
        <w:rPr>
          <w:rFonts w:ascii="Times New Roman" w:hAnsi="Times New Roman" w:cs="Times New Roman"/>
          <w:b/>
          <w:bCs/>
        </w:rPr>
        <w:t xml:space="preserve"> </w:t>
      </w:r>
      <w:r w:rsidR="007D6004" w:rsidRPr="004944F0">
        <w:rPr>
          <w:rFonts w:ascii="Times New Roman" w:hAnsi="Times New Roman" w:cs="Times New Roman"/>
        </w:rPr>
        <w:t xml:space="preserve">стратегически </w:t>
      </w:r>
      <w:r w:rsidR="005E5C9A" w:rsidRPr="004944F0">
        <w:rPr>
          <w:rFonts w:ascii="Times New Roman" w:hAnsi="Times New Roman" w:cs="Times New Roman"/>
        </w:rPr>
        <w:t>разъясняет возможности и последствия</w:t>
      </w:r>
      <w:r w:rsidR="007371C1" w:rsidRPr="004944F0">
        <w:rPr>
          <w:rFonts w:ascii="Times New Roman" w:hAnsi="Times New Roman" w:cs="Times New Roman"/>
        </w:rPr>
        <w:t xml:space="preserve">. </w:t>
      </w:r>
      <w:r w:rsidR="00E65733" w:rsidRPr="004944F0">
        <w:rPr>
          <w:rFonts w:ascii="Times New Roman" w:hAnsi="Times New Roman" w:cs="Times New Roman"/>
        </w:rPr>
        <w:t xml:space="preserve">При этом ключевое значение имеет не только отстройка </w:t>
      </w:r>
      <w:r w:rsidR="004C4F2D" w:rsidRPr="004944F0">
        <w:rPr>
          <w:rFonts w:ascii="Times New Roman" w:hAnsi="Times New Roman" w:cs="Times New Roman"/>
        </w:rPr>
        <w:t xml:space="preserve">корректности </w:t>
      </w:r>
      <w:r w:rsidR="007D6004" w:rsidRPr="004944F0">
        <w:rPr>
          <w:rFonts w:ascii="Times New Roman" w:hAnsi="Times New Roman" w:cs="Times New Roman"/>
        </w:rPr>
        <w:t xml:space="preserve">течения </w:t>
      </w:r>
      <w:r w:rsidR="00E65733" w:rsidRPr="004944F0">
        <w:rPr>
          <w:rFonts w:ascii="Times New Roman" w:hAnsi="Times New Roman" w:cs="Times New Roman"/>
        </w:rPr>
        <w:t>процессов (</w:t>
      </w:r>
      <w:r w:rsidR="007D6004" w:rsidRPr="004944F0">
        <w:rPr>
          <w:rFonts w:ascii="Times New Roman" w:hAnsi="Times New Roman" w:cs="Times New Roman"/>
        </w:rPr>
        <w:t>больше</w:t>
      </w:r>
      <w:r w:rsidR="00E65733" w:rsidRPr="004944F0">
        <w:rPr>
          <w:rFonts w:ascii="Times New Roman" w:hAnsi="Times New Roman" w:cs="Times New Roman"/>
        </w:rPr>
        <w:t xml:space="preserve"> Этикет), </w:t>
      </w:r>
      <w:r w:rsidR="007D6004" w:rsidRPr="004944F0">
        <w:rPr>
          <w:rFonts w:ascii="Times New Roman" w:hAnsi="Times New Roman" w:cs="Times New Roman"/>
        </w:rPr>
        <w:t>но и проявляет истинные отношения с И</w:t>
      </w:r>
      <w:r w:rsidR="00951EEC">
        <w:rPr>
          <w:rFonts w:ascii="Times New Roman" w:hAnsi="Times New Roman" w:cs="Times New Roman"/>
        </w:rPr>
        <w:t xml:space="preserve">значально </w:t>
      </w:r>
      <w:r w:rsidR="007D6004" w:rsidRPr="004944F0">
        <w:rPr>
          <w:rFonts w:ascii="Times New Roman" w:hAnsi="Times New Roman" w:cs="Times New Roman"/>
        </w:rPr>
        <w:t>В</w:t>
      </w:r>
      <w:r w:rsidR="00951EEC">
        <w:rPr>
          <w:rFonts w:ascii="Times New Roman" w:hAnsi="Times New Roman" w:cs="Times New Roman"/>
        </w:rPr>
        <w:t xml:space="preserve">ышестоящим </w:t>
      </w:r>
      <w:r w:rsidR="007D6004" w:rsidRPr="004944F0">
        <w:rPr>
          <w:rFonts w:ascii="Times New Roman" w:hAnsi="Times New Roman" w:cs="Times New Roman"/>
        </w:rPr>
        <w:t>О</w:t>
      </w:r>
      <w:r w:rsidR="00951EEC">
        <w:rPr>
          <w:rFonts w:ascii="Times New Roman" w:hAnsi="Times New Roman" w:cs="Times New Roman"/>
        </w:rPr>
        <w:t>тцом</w:t>
      </w:r>
      <w:r w:rsidR="007D6004" w:rsidRPr="004944F0">
        <w:rPr>
          <w:rFonts w:ascii="Times New Roman" w:hAnsi="Times New Roman" w:cs="Times New Roman"/>
        </w:rPr>
        <w:t xml:space="preserve"> и И</w:t>
      </w:r>
      <w:r w:rsidR="00951EEC">
        <w:rPr>
          <w:rFonts w:ascii="Times New Roman" w:hAnsi="Times New Roman" w:cs="Times New Roman"/>
        </w:rPr>
        <w:t xml:space="preserve">значально </w:t>
      </w:r>
      <w:r w:rsidR="007D6004" w:rsidRPr="004944F0">
        <w:rPr>
          <w:rFonts w:ascii="Times New Roman" w:hAnsi="Times New Roman" w:cs="Times New Roman"/>
        </w:rPr>
        <w:t>В</w:t>
      </w:r>
      <w:r w:rsidR="00951EEC">
        <w:rPr>
          <w:rFonts w:ascii="Times New Roman" w:hAnsi="Times New Roman" w:cs="Times New Roman"/>
        </w:rPr>
        <w:t xml:space="preserve">ышестоящими </w:t>
      </w:r>
      <w:r w:rsidR="007D6004" w:rsidRPr="004944F0">
        <w:rPr>
          <w:rFonts w:ascii="Times New Roman" w:hAnsi="Times New Roman" w:cs="Times New Roman"/>
        </w:rPr>
        <w:t>А</w:t>
      </w:r>
      <w:r w:rsidR="00951EEC">
        <w:rPr>
          <w:rFonts w:ascii="Times New Roman" w:hAnsi="Times New Roman" w:cs="Times New Roman"/>
        </w:rPr>
        <w:t xml:space="preserve">ватарами </w:t>
      </w:r>
      <w:r w:rsidR="007D6004" w:rsidRPr="004944F0">
        <w:rPr>
          <w:rFonts w:ascii="Times New Roman" w:hAnsi="Times New Roman" w:cs="Times New Roman"/>
        </w:rPr>
        <w:t>С</w:t>
      </w:r>
      <w:r w:rsidR="00951EEC">
        <w:rPr>
          <w:rFonts w:ascii="Times New Roman" w:hAnsi="Times New Roman" w:cs="Times New Roman"/>
        </w:rPr>
        <w:t>интеза</w:t>
      </w:r>
      <w:r w:rsidR="007D6004" w:rsidRPr="004944F0">
        <w:rPr>
          <w:rFonts w:ascii="Times New Roman" w:hAnsi="Times New Roman" w:cs="Times New Roman"/>
        </w:rPr>
        <w:t>, которые внешне уже проявляется определенным поведением</w:t>
      </w:r>
      <w:r w:rsidR="000B56FC" w:rsidRPr="004944F0">
        <w:rPr>
          <w:rFonts w:ascii="Times New Roman" w:hAnsi="Times New Roman" w:cs="Times New Roman"/>
        </w:rPr>
        <w:t xml:space="preserve"> в «горизонтальных» связях. Именно Знания в в</w:t>
      </w:r>
      <w:r w:rsidR="000B56FC" w:rsidRPr="004944F0">
        <w:rPr>
          <w:rFonts w:ascii="Times New Roman" w:hAnsi="Times New Roman" w:cs="Times New Roman"/>
          <w:b/>
          <w:bCs/>
          <w:i/>
          <w:iCs/>
        </w:rPr>
        <w:t>е</w:t>
      </w:r>
      <w:r w:rsidR="000B56FC" w:rsidRPr="004944F0">
        <w:rPr>
          <w:rFonts w:ascii="Times New Roman" w:hAnsi="Times New Roman" w:cs="Times New Roman"/>
        </w:rPr>
        <w:t>дении и в вед</w:t>
      </w:r>
      <w:r w:rsidR="000B56FC" w:rsidRPr="004944F0">
        <w:rPr>
          <w:rFonts w:ascii="Times New Roman" w:hAnsi="Times New Roman" w:cs="Times New Roman"/>
          <w:b/>
          <w:bCs/>
          <w:i/>
          <w:iCs/>
        </w:rPr>
        <w:t>е</w:t>
      </w:r>
      <w:r w:rsidR="000B56FC" w:rsidRPr="004944F0">
        <w:rPr>
          <w:rFonts w:ascii="Times New Roman" w:hAnsi="Times New Roman" w:cs="Times New Roman"/>
        </w:rPr>
        <w:t xml:space="preserve">нии </w:t>
      </w:r>
      <w:r w:rsidR="006C5EC4">
        <w:rPr>
          <w:rFonts w:ascii="Times New Roman" w:hAnsi="Times New Roman" w:cs="Times New Roman"/>
        </w:rPr>
        <w:t>Субъекта</w:t>
      </w:r>
      <w:r w:rsidR="000B56FC" w:rsidRPr="004944F0">
        <w:rPr>
          <w:rFonts w:ascii="Times New Roman" w:hAnsi="Times New Roman" w:cs="Times New Roman"/>
        </w:rPr>
        <w:t xml:space="preserve"> определяют его поведение. </w:t>
      </w:r>
    </w:p>
    <w:p w14:paraId="62E3F08E" w14:textId="031E5369" w:rsidR="007A0CF3" w:rsidRDefault="006452D6" w:rsidP="004944F0">
      <w:pPr>
        <w:ind w:firstLine="567"/>
        <w:jc w:val="both"/>
        <w:rPr>
          <w:rFonts w:ascii="Times New Roman" w:hAnsi="Times New Roman" w:cs="Times New Roman"/>
        </w:rPr>
      </w:pPr>
      <w:r w:rsidRPr="004944F0">
        <w:rPr>
          <w:rFonts w:ascii="Times New Roman" w:hAnsi="Times New Roman" w:cs="Times New Roman"/>
          <w:b/>
          <w:bCs/>
        </w:rPr>
        <w:t xml:space="preserve">Этика </w:t>
      </w:r>
      <w:r w:rsidR="00876E34" w:rsidRPr="004944F0">
        <w:rPr>
          <w:rFonts w:ascii="Times New Roman" w:hAnsi="Times New Roman" w:cs="Times New Roman"/>
          <w:b/>
          <w:bCs/>
        </w:rPr>
        <w:t>перестраивает</w:t>
      </w:r>
      <w:r w:rsidRPr="004944F0">
        <w:rPr>
          <w:rFonts w:ascii="Times New Roman" w:hAnsi="Times New Roman" w:cs="Times New Roman"/>
          <w:b/>
          <w:bCs/>
        </w:rPr>
        <w:t xml:space="preserve"> содержание</w:t>
      </w:r>
      <w:r w:rsidRPr="004944F0">
        <w:rPr>
          <w:rFonts w:ascii="Times New Roman" w:hAnsi="Times New Roman" w:cs="Times New Roman"/>
        </w:rPr>
        <w:t xml:space="preserve">, основанное на несоответствующих или устаревших видах </w:t>
      </w:r>
      <w:r w:rsidR="00876E34" w:rsidRPr="004944F0">
        <w:rPr>
          <w:rFonts w:ascii="Times New Roman" w:hAnsi="Times New Roman" w:cs="Times New Roman"/>
        </w:rPr>
        <w:t>З</w:t>
      </w:r>
      <w:r w:rsidRPr="004944F0">
        <w:rPr>
          <w:rFonts w:ascii="Times New Roman" w:hAnsi="Times New Roman" w:cs="Times New Roman"/>
        </w:rPr>
        <w:t xml:space="preserve">наний, не дающих </w:t>
      </w:r>
      <w:proofErr w:type="spellStart"/>
      <w:r w:rsidR="00DB0693" w:rsidRPr="004944F0">
        <w:rPr>
          <w:rFonts w:ascii="Times New Roman" w:hAnsi="Times New Roman" w:cs="Times New Roman"/>
        </w:rPr>
        <w:t>развизировать</w:t>
      </w:r>
      <w:proofErr w:type="spellEnd"/>
      <w:r w:rsidR="00DB0693" w:rsidRPr="004944F0">
        <w:rPr>
          <w:rFonts w:ascii="Times New Roman" w:hAnsi="Times New Roman" w:cs="Times New Roman"/>
        </w:rPr>
        <w:t xml:space="preserve"> </w:t>
      </w:r>
      <w:r w:rsidRPr="004944F0">
        <w:rPr>
          <w:rFonts w:ascii="Times New Roman" w:hAnsi="Times New Roman" w:cs="Times New Roman"/>
        </w:rPr>
        <w:t>нов</w:t>
      </w:r>
      <w:r w:rsidR="00876E34" w:rsidRPr="004944F0">
        <w:rPr>
          <w:rFonts w:ascii="Times New Roman" w:hAnsi="Times New Roman" w:cs="Times New Roman"/>
        </w:rPr>
        <w:t>ые явления в ИВДИВО</w:t>
      </w:r>
      <w:r w:rsidR="00DB0693" w:rsidRPr="004944F0">
        <w:rPr>
          <w:rFonts w:ascii="Times New Roman" w:hAnsi="Times New Roman" w:cs="Times New Roman"/>
        </w:rPr>
        <w:t xml:space="preserve"> или вводящие </w:t>
      </w:r>
      <w:r w:rsidR="00876E34" w:rsidRPr="004944F0">
        <w:rPr>
          <w:rFonts w:ascii="Times New Roman" w:hAnsi="Times New Roman" w:cs="Times New Roman"/>
        </w:rPr>
        <w:t>в специфику интерпретаций, искажа</w:t>
      </w:r>
      <w:r w:rsidR="00DB0693" w:rsidRPr="004944F0">
        <w:rPr>
          <w:rFonts w:ascii="Times New Roman" w:hAnsi="Times New Roman" w:cs="Times New Roman"/>
        </w:rPr>
        <w:t>ющие</w:t>
      </w:r>
      <w:r w:rsidR="00876E34" w:rsidRPr="004944F0">
        <w:rPr>
          <w:rFonts w:ascii="Times New Roman" w:hAnsi="Times New Roman" w:cs="Times New Roman"/>
        </w:rPr>
        <w:t xml:space="preserve"> заданное изначально. </w:t>
      </w:r>
      <w:r w:rsidR="000B56FC" w:rsidRPr="004944F0">
        <w:rPr>
          <w:rFonts w:ascii="Times New Roman" w:hAnsi="Times New Roman" w:cs="Times New Roman"/>
        </w:rPr>
        <w:t>Именно Знания в в</w:t>
      </w:r>
      <w:r w:rsidR="000B56FC" w:rsidRPr="004944F0">
        <w:rPr>
          <w:rFonts w:ascii="Times New Roman" w:hAnsi="Times New Roman" w:cs="Times New Roman"/>
          <w:b/>
          <w:bCs/>
          <w:i/>
          <w:iCs/>
        </w:rPr>
        <w:t>е</w:t>
      </w:r>
      <w:r w:rsidR="000B56FC" w:rsidRPr="004944F0">
        <w:rPr>
          <w:rFonts w:ascii="Times New Roman" w:hAnsi="Times New Roman" w:cs="Times New Roman"/>
        </w:rPr>
        <w:t>дении и в вед</w:t>
      </w:r>
      <w:r w:rsidR="000B56FC" w:rsidRPr="004944F0">
        <w:rPr>
          <w:rFonts w:ascii="Times New Roman" w:hAnsi="Times New Roman" w:cs="Times New Roman"/>
          <w:b/>
          <w:bCs/>
          <w:i/>
          <w:iCs/>
        </w:rPr>
        <w:t>е</w:t>
      </w:r>
      <w:r w:rsidR="000B56FC" w:rsidRPr="004944F0">
        <w:rPr>
          <w:rFonts w:ascii="Times New Roman" w:hAnsi="Times New Roman" w:cs="Times New Roman"/>
        </w:rPr>
        <w:t>нии Посвященного определяют его поведение</w:t>
      </w:r>
      <w:r w:rsidR="005F7922" w:rsidRPr="004944F0">
        <w:rPr>
          <w:rFonts w:ascii="Times New Roman" w:hAnsi="Times New Roman" w:cs="Times New Roman"/>
        </w:rPr>
        <w:t xml:space="preserve">. </w:t>
      </w:r>
    </w:p>
    <w:p w14:paraId="6D65A1D3" w14:textId="00C969D9" w:rsidR="00D738A5" w:rsidRDefault="00D738A5" w:rsidP="00D738A5">
      <w:pPr>
        <w:ind w:firstLine="567"/>
        <w:jc w:val="both"/>
        <w:rPr>
          <w:rFonts w:ascii="Times New Roman" w:hAnsi="Times New Roman" w:cs="Times New Roman"/>
        </w:rPr>
      </w:pPr>
      <w:r w:rsidRPr="00D738A5">
        <w:rPr>
          <w:rFonts w:ascii="Times New Roman" w:hAnsi="Times New Roman" w:cs="Times New Roman"/>
          <w:b/>
          <w:bCs/>
        </w:rPr>
        <w:t xml:space="preserve">Этика развивает </w:t>
      </w:r>
      <w:r>
        <w:rPr>
          <w:rFonts w:ascii="Times New Roman" w:hAnsi="Times New Roman" w:cs="Times New Roman"/>
          <w:b/>
          <w:bCs/>
        </w:rPr>
        <w:t xml:space="preserve">и защищает </w:t>
      </w:r>
      <w:r w:rsidRPr="00D738A5">
        <w:rPr>
          <w:rFonts w:ascii="Times New Roman" w:hAnsi="Times New Roman" w:cs="Times New Roman"/>
          <w:b/>
          <w:bCs/>
        </w:rPr>
        <w:t>Субъекта и субъектность</w:t>
      </w:r>
      <w:r w:rsidRPr="00D738A5">
        <w:rPr>
          <w:rFonts w:ascii="Times New Roman" w:hAnsi="Times New Roman" w:cs="Times New Roman"/>
        </w:rPr>
        <w:t>, выстраивая корректные субъектно-объектные отношения</w:t>
      </w:r>
      <w:r>
        <w:rPr>
          <w:rFonts w:ascii="Times New Roman" w:hAnsi="Times New Roman" w:cs="Times New Roman"/>
        </w:rPr>
        <w:t xml:space="preserve">, нивелируя манипуляции и подмены Субъекта объектом или предметом. </w:t>
      </w:r>
    </w:p>
    <w:p w14:paraId="2F084B6D" w14:textId="39377E12" w:rsidR="004472E1" w:rsidRDefault="00D738A5" w:rsidP="00375C8F">
      <w:pPr>
        <w:ind w:firstLine="567"/>
        <w:jc w:val="both"/>
        <w:rPr>
          <w:rFonts w:ascii="Times New Roman" w:hAnsi="Times New Roman" w:cs="Times New Roman"/>
        </w:rPr>
      </w:pPr>
      <w:r w:rsidRPr="00D738A5">
        <w:rPr>
          <w:rFonts w:ascii="Times New Roman" w:hAnsi="Times New Roman" w:cs="Times New Roman"/>
          <w:b/>
          <w:bCs/>
        </w:rPr>
        <w:t>Этика ненавязчива и обладает «мягкой силой</w:t>
      </w:r>
      <w:r w:rsidRPr="00D738A5">
        <w:rPr>
          <w:rFonts w:ascii="Times New Roman" w:hAnsi="Times New Roman" w:cs="Times New Roman"/>
        </w:rPr>
        <w:t xml:space="preserve">», которая исходит из высокой степени </w:t>
      </w:r>
      <w:proofErr w:type="spellStart"/>
      <w:r w:rsidRPr="00D738A5">
        <w:rPr>
          <w:rFonts w:ascii="Times New Roman" w:hAnsi="Times New Roman" w:cs="Times New Roman"/>
        </w:rPr>
        <w:t>вышколенности</w:t>
      </w:r>
      <w:proofErr w:type="spellEnd"/>
      <w:r w:rsidRPr="00D738A5">
        <w:rPr>
          <w:rFonts w:ascii="Times New Roman" w:hAnsi="Times New Roman" w:cs="Times New Roman"/>
        </w:rPr>
        <w:t xml:space="preserve"> Синтезом с ИВАС КХ</w:t>
      </w:r>
      <w:r>
        <w:rPr>
          <w:rFonts w:ascii="Times New Roman" w:hAnsi="Times New Roman" w:cs="Times New Roman"/>
        </w:rPr>
        <w:t xml:space="preserve"> и ИВО. </w:t>
      </w:r>
    </w:p>
    <w:p w14:paraId="1D682DD7" w14:textId="68A9660E" w:rsidR="00AD7576" w:rsidRDefault="00AD7576" w:rsidP="00375C8F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AD7576">
        <w:rPr>
          <w:rFonts w:ascii="Times New Roman" w:hAnsi="Times New Roman" w:cs="Times New Roman"/>
        </w:rPr>
        <w:t xml:space="preserve">Иерархия начинается с </w:t>
      </w:r>
      <w:r>
        <w:rPr>
          <w:rFonts w:ascii="Times New Roman" w:hAnsi="Times New Roman" w:cs="Times New Roman"/>
        </w:rPr>
        <w:t>иерархии Ч</w:t>
      </w:r>
      <w:r w:rsidRPr="00AD7576">
        <w:rPr>
          <w:rFonts w:ascii="Times New Roman" w:hAnsi="Times New Roman" w:cs="Times New Roman"/>
        </w:rPr>
        <w:t>астей</w:t>
      </w:r>
      <w:r>
        <w:rPr>
          <w:rFonts w:ascii="Times New Roman" w:hAnsi="Times New Roman" w:cs="Times New Roman"/>
        </w:rPr>
        <w:t xml:space="preserve"> ИВО</w:t>
      </w:r>
      <w:r w:rsidRPr="00AD75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Посвященный ИВДИВО-Иерархии </w:t>
      </w:r>
      <w:proofErr w:type="spellStart"/>
      <w:r>
        <w:rPr>
          <w:rFonts w:ascii="Times New Roman" w:hAnsi="Times New Roman" w:cs="Times New Roman"/>
          <w:b/>
          <w:bCs/>
        </w:rPr>
        <w:t>разрабатывет</w:t>
      </w:r>
      <w:proofErr w:type="spellEnd"/>
      <w:r>
        <w:rPr>
          <w:rFonts w:ascii="Times New Roman" w:hAnsi="Times New Roman" w:cs="Times New Roman"/>
          <w:b/>
          <w:bCs/>
        </w:rPr>
        <w:t xml:space="preserve">, как Октавные части, так и все виды Частей ИВО. </w:t>
      </w:r>
    </w:p>
    <w:p w14:paraId="20EC3981" w14:textId="335949B2" w:rsidR="00375C8F" w:rsidRDefault="00375C8F" w:rsidP="00375C8F">
      <w:pPr>
        <w:ind w:firstLine="567"/>
        <w:jc w:val="both"/>
        <w:rPr>
          <w:rFonts w:ascii="Times New Roman" w:hAnsi="Times New Roman" w:cs="Times New Roman"/>
        </w:rPr>
      </w:pPr>
      <w:r w:rsidRPr="00A20294">
        <w:rPr>
          <w:rFonts w:ascii="Times New Roman" w:hAnsi="Times New Roman" w:cs="Times New Roman"/>
          <w:b/>
          <w:bCs/>
        </w:rPr>
        <w:t xml:space="preserve">Этика </w:t>
      </w:r>
      <w:r w:rsidR="00AD7576">
        <w:rPr>
          <w:rFonts w:ascii="Times New Roman" w:hAnsi="Times New Roman" w:cs="Times New Roman"/>
          <w:b/>
          <w:bCs/>
        </w:rPr>
        <w:t>Ч</w:t>
      </w:r>
      <w:r w:rsidRPr="00A20294">
        <w:rPr>
          <w:rFonts w:ascii="Times New Roman" w:hAnsi="Times New Roman" w:cs="Times New Roman"/>
          <w:b/>
          <w:bCs/>
        </w:rPr>
        <w:t xml:space="preserve">астей </w:t>
      </w:r>
      <w:r w:rsidR="00AD7576">
        <w:rPr>
          <w:rFonts w:ascii="Times New Roman" w:hAnsi="Times New Roman" w:cs="Times New Roman"/>
          <w:b/>
          <w:bCs/>
        </w:rPr>
        <w:t>взрастает</w:t>
      </w:r>
      <w:r w:rsidRPr="00A20294">
        <w:rPr>
          <w:rFonts w:ascii="Times New Roman" w:hAnsi="Times New Roman" w:cs="Times New Roman"/>
          <w:b/>
          <w:bCs/>
        </w:rPr>
        <w:t xml:space="preserve"> в глубокой </w:t>
      </w:r>
      <w:proofErr w:type="spellStart"/>
      <w:r w:rsidRPr="00A20294">
        <w:rPr>
          <w:rFonts w:ascii="Times New Roman" w:hAnsi="Times New Roman" w:cs="Times New Roman"/>
          <w:b/>
          <w:bCs/>
        </w:rPr>
        <w:t>взаимокоординации</w:t>
      </w:r>
      <w:proofErr w:type="spellEnd"/>
      <w:r w:rsidRPr="00A20294">
        <w:rPr>
          <w:rFonts w:ascii="Times New Roman" w:hAnsi="Times New Roman" w:cs="Times New Roman"/>
          <w:b/>
          <w:bCs/>
        </w:rPr>
        <w:t xml:space="preserve"> 64 Огней Организаций ИВДИВО и 64-цы </w:t>
      </w:r>
      <w:r w:rsidR="00A20294">
        <w:rPr>
          <w:rFonts w:ascii="Times New Roman" w:hAnsi="Times New Roman" w:cs="Times New Roman"/>
          <w:b/>
          <w:bCs/>
        </w:rPr>
        <w:t>В</w:t>
      </w:r>
      <w:r w:rsidRPr="00A20294">
        <w:rPr>
          <w:rFonts w:ascii="Times New Roman" w:hAnsi="Times New Roman" w:cs="Times New Roman"/>
          <w:b/>
          <w:bCs/>
        </w:rPr>
        <w:t>нутренней организации</w:t>
      </w:r>
      <w:r w:rsidR="00A20294">
        <w:rPr>
          <w:rFonts w:ascii="Times New Roman" w:hAnsi="Times New Roman" w:cs="Times New Roman"/>
        </w:rPr>
        <w:t xml:space="preserve"> в активации 64-х ядер внутренней организации</w:t>
      </w:r>
      <w:r w:rsidR="005E60F3">
        <w:rPr>
          <w:rFonts w:ascii="Times New Roman" w:hAnsi="Times New Roman" w:cs="Times New Roman"/>
        </w:rPr>
        <w:t xml:space="preserve"> (один из ядерных процессоров). </w:t>
      </w:r>
    </w:p>
    <w:p w14:paraId="6BF8D231" w14:textId="4E5583EB" w:rsidR="004B580C" w:rsidRDefault="00A20294" w:rsidP="004B580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Совершенствуя лучшее, </w:t>
      </w:r>
      <w:r w:rsidRPr="00A20294">
        <w:rPr>
          <w:rFonts w:ascii="Times New Roman" w:hAnsi="Times New Roman" w:cs="Times New Roman"/>
          <w:b/>
          <w:bCs/>
        </w:rPr>
        <w:t xml:space="preserve">Этика позволяет </w:t>
      </w:r>
      <w:r w:rsidR="00AD7576">
        <w:rPr>
          <w:rFonts w:ascii="Times New Roman" w:hAnsi="Times New Roman" w:cs="Times New Roman"/>
          <w:b/>
          <w:bCs/>
        </w:rPr>
        <w:t>С</w:t>
      </w:r>
      <w:r w:rsidRPr="00A20294">
        <w:rPr>
          <w:rFonts w:ascii="Times New Roman" w:hAnsi="Times New Roman" w:cs="Times New Roman"/>
          <w:b/>
          <w:bCs/>
        </w:rPr>
        <w:t xml:space="preserve">интез-части расти в </w:t>
      </w:r>
      <w:r w:rsidR="00AD7576">
        <w:rPr>
          <w:rFonts w:ascii="Times New Roman" w:hAnsi="Times New Roman" w:cs="Times New Roman"/>
          <w:b/>
          <w:bCs/>
        </w:rPr>
        <w:t>В</w:t>
      </w:r>
      <w:r w:rsidRPr="00A20294">
        <w:rPr>
          <w:rFonts w:ascii="Times New Roman" w:hAnsi="Times New Roman" w:cs="Times New Roman"/>
          <w:b/>
          <w:bCs/>
        </w:rPr>
        <w:t xml:space="preserve">ысшую </w:t>
      </w:r>
      <w:r w:rsidR="00AD7576">
        <w:rPr>
          <w:rFonts w:ascii="Times New Roman" w:hAnsi="Times New Roman" w:cs="Times New Roman"/>
          <w:b/>
          <w:bCs/>
        </w:rPr>
        <w:t>ч</w:t>
      </w:r>
      <w:r w:rsidRPr="00A20294">
        <w:rPr>
          <w:rFonts w:ascii="Times New Roman" w:hAnsi="Times New Roman" w:cs="Times New Roman"/>
          <w:b/>
          <w:bCs/>
        </w:rPr>
        <w:t>асть ИВО,</w:t>
      </w:r>
      <w:r>
        <w:rPr>
          <w:rFonts w:ascii="Times New Roman" w:hAnsi="Times New Roman" w:cs="Times New Roman"/>
        </w:rPr>
        <w:t xml:space="preserve"> устремляясь к выражению ИВО </w:t>
      </w:r>
      <w:proofErr w:type="spellStart"/>
      <w:r>
        <w:rPr>
          <w:rFonts w:ascii="Times New Roman" w:hAnsi="Times New Roman" w:cs="Times New Roman"/>
        </w:rPr>
        <w:t>ИВДИВной</w:t>
      </w:r>
      <w:proofErr w:type="spellEnd"/>
      <w:r>
        <w:rPr>
          <w:rFonts w:ascii="Times New Roman" w:hAnsi="Times New Roman" w:cs="Times New Roman"/>
        </w:rPr>
        <w:t xml:space="preserve"> жизнь</w:t>
      </w:r>
      <w:r w:rsidR="00620489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– жизнью Высшими Частями ИВО. </w:t>
      </w:r>
    </w:p>
    <w:p w14:paraId="7BC71B6D" w14:textId="20741E82" w:rsidR="004B580C" w:rsidRDefault="004B580C" w:rsidP="005E60F3">
      <w:pPr>
        <w:jc w:val="both"/>
        <w:rPr>
          <w:rFonts w:ascii="Times New Roman" w:hAnsi="Times New Roman" w:cs="Times New Roman"/>
        </w:rPr>
      </w:pPr>
    </w:p>
    <w:p w14:paraId="21C32916" w14:textId="3D31CFDA" w:rsidR="004B580C" w:rsidRDefault="00396BA8" w:rsidP="00396BA8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19.06.2024</w:t>
      </w:r>
    </w:p>
    <w:p w14:paraId="687AB1C2" w14:textId="531F4C5A" w:rsidR="005E20BE" w:rsidRDefault="00752016" w:rsidP="007520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Аватаресса Этики ОЧС ИВАС Сулеймана</w:t>
      </w:r>
      <w:r w:rsidR="00335CC7">
        <w:rPr>
          <w:rFonts w:ascii="Times New Roman" w:hAnsi="Times New Roman" w:cs="Times New Roman"/>
        </w:rPr>
        <w:t xml:space="preserve"> Подразделения ИВДИВО Москва Россия</w:t>
      </w:r>
    </w:p>
    <w:p w14:paraId="32548851" w14:textId="16FE24B7" w:rsidR="00752016" w:rsidRDefault="00752016" w:rsidP="007520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Владычица Синтеза Ирина Гафурова</w:t>
      </w:r>
    </w:p>
    <w:p w14:paraId="7EB856EE" w14:textId="45750601" w:rsidR="005E20BE" w:rsidRDefault="005E20BE" w:rsidP="00752016">
      <w:pPr>
        <w:jc w:val="right"/>
        <w:rPr>
          <w:rFonts w:ascii="Times New Roman" w:hAnsi="Times New Roman" w:cs="Times New Roman"/>
        </w:rPr>
      </w:pPr>
    </w:p>
    <w:p w14:paraId="357438C5" w14:textId="46B2A054" w:rsidR="005E20BE" w:rsidRDefault="005E20BE" w:rsidP="003F62BF">
      <w:pPr>
        <w:jc w:val="both"/>
        <w:rPr>
          <w:rFonts w:ascii="Times New Roman" w:hAnsi="Times New Roman" w:cs="Times New Roman"/>
        </w:rPr>
      </w:pPr>
    </w:p>
    <w:p w14:paraId="4DBD8A49" w14:textId="7B6EEF34" w:rsidR="005E20BE" w:rsidRDefault="005E20BE" w:rsidP="003F62BF">
      <w:pPr>
        <w:jc w:val="both"/>
        <w:rPr>
          <w:rFonts w:ascii="Times New Roman" w:hAnsi="Times New Roman" w:cs="Times New Roman"/>
        </w:rPr>
      </w:pPr>
    </w:p>
    <w:p w14:paraId="2D761479" w14:textId="25FC2B91" w:rsidR="000F30BD" w:rsidRPr="00A20294" w:rsidRDefault="000F30BD" w:rsidP="00A20294">
      <w:pPr>
        <w:rPr>
          <w:rFonts w:ascii="Times New Roman" w:hAnsi="Times New Roman" w:cs="Times New Roman"/>
        </w:rPr>
      </w:pPr>
    </w:p>
    <w:p w14:paraId="02F1E864" w14:textId="77777777" w:rsidR="000D2E21" w:rsidRDefault="000D2E21" w:rsidP="000D2E21">
      <w:pPr>
        <w:jc w:val="both"/>
        <w:rPr>
          <w:rFonts w:ascii="Times New Roman" w:hAnsi="Times New Roman" w:cs="Times New Roman"/>
        </w:rPr>
      </w:pPr>
    </w:p>
    <w:p w14:paraId="156CFB2E" w14:textId="77777777" w:rsidR="000D2E21" w:rsidRDefault="000D2E21" w:rsidP="000D2E21">
      <w:pPr>
        <w:jc w:val="both"/>
        <w:rPr>
          <w:rFonts w:ascii="Times New Roman" w:hAnsi="Times New Roman" w:cs="Times New Roman"/>
        </w:rPr>
      </w:pPr>
    </w:p>
    <w:p w14:paraId="3BC6268D" w14:textId="27C06AFC" w:rsidR="000F30BD" w:rsidRPr="003209D0" w:rsidRDefault="000F30BD" w:rsidP="000D2E2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F30BD" w:rsidRPr="0032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734"/>
    <w:multiLevelType w:val="hybridMultilevel"/>
    <w:tmpl w:val="441440A6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B3B"/>
    <w:multiLevelType w:val="hybridMultilevel"/>
    <w:tmpl w:val="0F5213D8"/>
    <w:lvl w:ilvl="0" w:tplc="A8F41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46CA7"/>
    <w:multiLevelType w:val="hybridMultilevel"/>
    <w:tmpl w:val="F812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3C7"/>
    <w:multiLevelType w:val="hybridMultilevel"/>
    <w:tmpl w:val="5FE8A85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41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C53"/>
    <w:multiLevelType w:val="hybridMultilevel"/>
    <w:tmpl w:val="4086A52A"/>
    <w:lvl w:ilvl="0" w:tplc="7676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0C2042"/>
    <w:multiLevelType w:val="hybridMultilevel"/>
    <w:tmpl w:val="068CA60A"/>
    <w:lvl w:ilvl="0" w:tplc="A8F411D4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653C55"/>
    <w:multiLevelType w:val="hybridMultilevel"/>
    <w:tmpl w:val="9DB6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407F9"/>
    <w:multiLevelType w:val="hybridMultilevel"/>
    <w:tmpl w:val="93DE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6E40"/>
    <w:multiLevelType w:val="hybridMultilevel"/>
    <w:tmpl w:val="BC629980"/>
    <w:lvl w:ilvl="0" w:tplc="4156D6F8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FB31B4"/>
    <w:multiLevelType w:val="hybridMultilevel"/>
    <w:tmpl w:val="0C5ED6E6"/>
    <w:lvl w:ilvl="0" w:tplc="A8F41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F202AD"/>
    <w:multiLevelType w:val="hybridMultilevel"/>
    <w:tmpl w:val="947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66866">
    <w:abstractNumId w:val="3"/>
  </w:num>
  <w:num w:numId="2" w16cid:durableId="1024938686">
    <w:abstractNumId w:val="9"/>
  </w:num>
  <w:num w:numId="3" w16cid:durableId="157699159">
    <w:abstractNumId w:val="1"/>
  </w:num>
  <w:num w:numId="4" w16cid:durableId="1090277658">
    <w:abstractNumId w:val="0"/>
  </w:num>
  <w:num w:numId="5" w16cid:durableId="1619599680">
    <w:abstractNumId w:val="4"/>
  </w:num>
  <w:num w:numId="6" w16cid:durableId="1084184617">
    <w:abstractNumId w:val="5"/>
  </w:num>
  <w:num w:numId="7" w16cid:durableId="1936013474">
    <w:abstractNumId w:val="8"/>
  </w:num>
  <w:num w:numId="8" w16cid:durableId="1938251214">
    <w:abstractNumId w:val="2"/>
  </w:num>
  <w:num w:numId="9" w16cid:durableId="1660234342">
    <w:abstractNumId w:val="10"/>
  </w:num>
  <w:num w:numId="10" w16cid:durableId="38170463">
    <w:abstractNumId w:val="6"/>
  </w:num>
  <w:num w:numId="11" w16cid:durableId="1591158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3D"/>
    <w:rsid w:val="00026A2D"/>
    <w:rsid w:val="000806A3"/>
    <w:rsid w:val="000B56FC"/>
    <w:rsid w:val="000D2E21"/>
    <w:rsid w:val="000F30BD"/>
    <w:rsid w:val="0010042C"/>
    <w:rsid w:val="001040F0"/>
    <w:rsid w:val="00111F3D"/>
    <w:rsid w:val="00124B68"/>
    <w:rsid w:val="001900A3"/>
    <w:rsid w:val="00196E9E"/>
    <w:rsid w:val="00205AC7"/>
    <w:rsid w:val="00222D6E"/>
    <w:rsid w:val="002D54CD"/>
    <w:rsid w:val="002F7F0A"/>
    <w:rsid w:val="003209D0"/>
    <w:rsid w:val="00320FBD"/>
    <w:rsid w:val="00326E35"/>
    <w:rsid w:val="00335CC7"/>
    <w:rsid w:val="003546B1"/>
    <w:rsid w:val="00375C8F"/>
    <w:rsid w:val="00385D24"/>
    <w:rsid w:val="003964D6"/>
    <w:rsid w:val="00396BA8"/>
    <w:rsid w:val="003A12A8"/>
    <w:rsid w:val="003E2B03"/>
    <w:rsid w:val="003F62BF"/>
    <w:rsid w:val="00402CAB"/>
    <w:rsid w:val="004105F4"/>
    <w:rsid w:val="00424A58"/>
    <w:rsid w:val="004472E1"/>
    <w:rsid w:val="00464696"/>
    <w:rsid w:val="004659BC"/>
    <w:rsid w:val="004944F0"/>
    <w:rsid w:val="004B580C"/>
    <w:rsid w:val="004C4F2D"/>
    <w:rsid w:val="004C7F49"/>
    <w:rsid w:val="004D3EEB"/>
    <w:rsid w:val="00506656"/>
    <w:rsid w:val="005767C5"/>
    <w:rsid w:val="005A7514"/>
    <w:rsid w:val="005E20BE"/>
    <w:rsid w:val="005E5C9A"/>
    <w:rsid w:val="005E60F3"/>
    <w:rsid w:val="005F279B"/>
    <w:rsid w:val="005F7922"/>
    <w:rsid w:val="00612104"/>
    <w:rsid w:val="00620489"/>
    <w:rsid w:val="006452D6"/>
    <w:rsid w:val="00652318"/>
    <w:rsid w:val="00671514"/>
    <w:rsid w:val="006C5EC4"/>
    <w:rsid w:val="006D43F9"/>
    <w:rsid w:val="006D61F8"/>
    <w:rsid w:val="006D7A86"/>
    <w:rsid w:val="007371C1"/>
    <w:rsid w:val="00751D50"/>
    <w:rsid w:val="00752016"/>
    <w:rsid w:val="0076609B"/>
    <w:rsid w:val="00777EF8"/>
    <w:rsid w:val="007A0CF3"/>
    <w:rsid w:val="007D6004"/>
    <w:rsid w:val="0082645E"/>
    <w:rsid w:val="0084271D"/>
    <w:rsid w:val="00876E34"/>
    <w:rsid w:val="00893668"/>
    <w:rsid w:val="008B3811"/>
    <w:rsid w:val="008B3A35"/>
    <w:rsid w:val="00924C63"/>
    <w:rsid w:val="009337B6"/>
    <w:rsid w:val="00940F02"/>
    <w:rsid w:val="009468D9"/>
    <w:rsid w:val="00951EEC"/>
    <w:rsid w:val="00977CAC"/>
    <w:rsid w:val="009B0225"/>
    <w:rsid w:val="00A20294"/>
    <w:rsid w:val="00A86809"/>
    <w:rsid w:val="00AA27E8"/>
    <w:rsid w:val="00AB49DB"/>
    <w:rsid w:val="00AC0C16"/>
    <w:rsid w:val="00AC4D7F"/>
    <w:rsid w:val="00AD7576"/>
    <w:rsid w:val="00AE296C"/>
    <w:rsid w:val="00B22A0A"/>
    <w:rsid w:val="00C81D41"/>
    <w:rsid w:val="00CC1F24"/>
    <w:rsid w:val="00D34464"/>
    <w:rsid w:val="00D738A5"/>
    <w:rsid w:val="00D755C9"/>
    <w:rsid w:val="00D8383C"/>
    <w:rsid w:val="00DA1CF1"/>
    <w:rsid w:val="00DA3F07"/>
    <w:rsid w:val="00DB0693"/>
    <w:rsid w:val="00DE1646"/>
    <w:rsid w:val="00DE19C4"/>
    <w:rsid w:val="00E22F4E"/>
    <w:rsid w:val="00E65733"/>
    <w:rsid w:val="00E94686"/>
    <w:rsid w:val="00EA6B86"/>
    <w:rsid w:val="00ED0BA0"/>
    <w:rsid w:val="00EF03F7"/>
    <w:rsid w:val="00EF7A7A"/>
    <w:rsid w:val="00F209EA"/>
    <w:rsid w:val="00FA576C"/>
    <w:rsid w:val="00FB1C64"/>
    <w:rsid w:val="00FE0BB1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F8FB4"/>
  <w15:chartTrackingRefBased/>
  <w15:docId w15:val="{5C7F2548-805B-B345-B1C2-9D5B7AF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F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2024-06-18T13:13:00Z</dcterms:created>
  <dcterms:modified xsi:type="dcterms:W3CDTF">2024-06-19T04:44:00Z</dcterms:modified>
</cp:coreProperties>
</file>